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8F" w:rsidRPr="00DF5E30" w:rsidRDefault="00BA298F" w:rsidP="00DF5E3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A298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Что такое диспансерное наблюдение</w:t>
      </w:r>
    </w:p>
    <w:p w:rsidR="00BA298F" w:rsidRPr="00EA6F5E" w:rsidRDefault="00BA298F" w:rsidP="00BA298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98F" w:rsidRPr="00BA298F" w:rsidRDefault="00BA298F" w:rsidP="00BA2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Диспансерное наблюдение — это периодическое обследование состояния здоровья пациентов, которые имеют тяжелые хронические заболевания, функциональные расстройства или восстанавливаются после серьезных травм, операций или заболеваний.</w:t>
      </w:r>
    </w:p>
    <w:p w:rsidR="00BA298F" w:rsidRPr="00BA298F" w:rsidRDefault="00BA298F" w:rsidP="00BA2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Пациенты, которые стоят на диспансерном учете, регулярно посещают лечащего врача, сдают анализы, проходят необходимые обследования и, если надо, получают бесплатные лекарства. Это помогает вовремя скорректировать показатели здоровья, предотвратить осложнения и развитие патологии. Периодическое диспансерное наблюдение позволяет повысить качество жизни пациентов и увеличить продолжительность жизни. Если здоровье пациента восстанавливается после тяжелой болезни и риска для жизни</w:t>
      </w:r>
      <w:r w:rsidR="00E66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E66CCA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осложнений</w:t>
      </w: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его могут снять с диспансерного учета.</w:t>
      </w:r>
    </w:p>
    <w:p w:rsidR="00BA298F" w:rsidRPr="00BA298F" w:rsidRDefault="00BA298F" w:rsidP="00BA298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98F" w:rsidRPr="00BA298F" w:rsidRDefault="00BA298F" w:rsidP="00DF5E30">
      <w:pPr>
        <w:shd w:val="clear" w:color="auto" w:fill="FFFFFF"/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диспансерное наблюдение отличается от диспансеризации</w:t>
      </w:r>
    </w:p>
    <w:p w:rsidR="00BA298F" w:rsidRDefault="00BA298F" w:rsidP="00BA2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«Диспансерное наблюдение» часто путают с «диспансеризацией», но это разные 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298F" w:rsidRDefault="00450713" w:rsidP="00BA2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395DFC" wp14:editId="69D7609D">
            <wp:simplePos x="0" y="0"/>
            <wp:positionH relativeFrom="margin">
              <wp:posOffset>2849526</wp:posOffset>
            </wp:positionH>
            <wp:positionV relativeFrom="paragraph">
              <wp:posOffset>647833</wp:posOffset>
            </wp:positionV>
            <wp:extent cx="3626690" cy="2286000"/>
            <wp:effectExtent l="0" t="0" r="0" b="0"/>
            <wp:wrapSquare wrapText="bothSides"/>
            <wp:docPr id="1" name="Рисунок 1" descr="https://sun1-25.userapi.com/impg/-DQuaQMQ1yreTnVOpNZSIrWNO50yoiABT0lMJw/8kgN6h8DBC0.jpg?size=818x516&amp;quality=96&amp;sign=d70392b900f93e0f8db80c1df9808249&amp;c_uniq_tag=NPWB7LhOVxJB1-2_cjI_quAMkTC6LZF3Nzl5a65I0K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5.userapi.com/impg/-DQuaQMQ1yreTnVOpNZSIrWNO50yoiABT0lMJw/8kgN6h8DBC0.jpg?size=818x516&amp;quality=96&amp;sign=d70392b900f93e0f8db80c1df9808249&amp;c_uniq_tag=NPWB7LhOVxJB1-2_cjI_quAMkTC6LZF3Nzl5a65I0KU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6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98F" w:rsidRPr="00BA2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Диспансеризация</w:t>
      </w:r>
      <w:r w:rsidR="00BA298F"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</w:t>
      </w:r>
      <w:r w:rsidR="00BA298F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профилактический осмотр, </w:t>
      </w:r>
      <w:r w:rsidR="009A0C10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проводится один раз в 3 года или ежегодно (в зависимости от возраста) всем людям</w:t>
      </w:r>
      <w:r w:rsidR="00320519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начиная с 18 лет</w:t>
      </w:r>
      <w:r w:rsidR="009A0C10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C10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</w:t>
      </w:r>
      <w:r w:rsidR="009A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диспансеризации</w:t>
      </w:r>
      <w:r w:rsidR="00BA298F"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 может заподозрить или выявить хроническое заболевание. Для уточнения диагноза он отправит на </w:t>
      </w:r>
      <w:proofErr w:type="spellStart"/>
      <w:r w:rsidR="00BA298F"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дообследование</w:t>
      </w:r>
      <w:proofErr w:type="spellEnd"/>
      <w:r w:rsidR="00BA298F"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если диагноз подтвердится, то поставит на диспансерный учет.</w:t>
      </w:r>
      <w:r w:rsid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298F" w:rsidRPr="009A0C10" w:rsidRDefault="00BA298F" w:rsidP="00BA2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Диспансерное наблюдение</w:t>
      </w: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регулярные приемы у лечащего врача для контроля состояния при хроническом заболевании. В этом случае задача врача — не просто выявить, а наблюдать за состоянием пациента и регулировать показатели. </w:t>
      </w:r>
      <w:r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 </w:t>
      </w:r>
      <w:r w:rsidR="009A0C10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 на необходимые исследования, </w:t>
      </w:r>
      <w:r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выпишет рецепты на бесплатные лекарства и, если необходимо, выдаст нап</w:t>
      </w:r>
      <w:r w:rsidR="009A0C10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равление на госпитализацию, исходя из состояния больного</w:t>
      </w:r>
      <w:r w:rsidR="00450713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98F" w:rsidRDefault="00BA298F" w:rsidP="00BA298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98F" w:rsidRPr="00BA298F" w:rsidRDefault="00BA298F" w:rsidP="00DF5E30">
      <w:pPr>
        <w:shd w:val="clear" w:color="auto" w:fill="FFFFFF"/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каких заболеваниях положено диспансерное наблюдение</w:t>
      </w:r>
    </w:p>
    <w:p w:rsidR="00BA298F" w:rsidRPr="00BA298F" w:rsidRDefault="00BA298F" w:rsidP="00BA2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диспансерный учет ставят пациентов:</w:t>
      </w:r>
    </w:p>
    <w:p w:rsidR="00BA298F" w:rsidRPr="00BA298F" w:rsidRDefault="00BA298F" w:rsidP="00BA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серьезными хроническими заболеваниями;</w:t>
      </w:r>
    </w:p>
    <w:p w:rsidR="00BA298F" w:rsidRPr="00BA298F" w:rsidRDefault="00BA298F" w:rsidP="00BA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высоким риском развития заболеваний, которые могут привести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нвалидности или смерти;</w:t>
      </w:r>
    </w:p>
    <w:p w:rsidR="00BA298F" w:rsidRPr="00BA298F" w:rsidRDefault="00BA298F" w:rsidP="00BA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перенесших тяжелые болезни и нуждающихся в реабилитации;</w:t>
      </w:r>
    </w:p>
    <w:p w:rsidR="00BA298F" w:rsidRPr="00BA298F" w:rsidRDefault="00BA298F" w:rsidP="00BA2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имеющих функциональные расстройства</w:t>
      </w:r>
      <w:r w:rsid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98F" w:rsidRPr="00BA298F" w:rsidRDefault="00BA298F" w:rsidP="00BA298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98F" w:rsidRPr="00BA298F" w:rsidRDefault="00BA298F" w:rsidP="00DF5E30">
      <w:pPr>
        <w:shd w:val="clear" w:color="auto" w:fill="FFFFFF"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Диспансерное наблюдение хронических заболеваний</w:t>
      </w:r>
    </w:p>
    <w:p w:rsidR="00BA298F" w:rsidRPr="00BA298F" w:rsidRDefault="00BA298F" w:rsidP="00BA2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диспансерный учет ставят пациентов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повышенным артериальным давлением, с атеросклерозом, ишемической болезнью сердца, сосудистыми нарушениями мозгового кровообращения, хроническими болезнями легких, язвой желудка или двенадцатиперстной кишки, хроническим панкреатитом, хроническим атрофическим гастритом, бронхиальной астмой, сахарным диабетом и </w:t>
      </w:r>
      <w:proofErr w:type="spellStart"/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преддиабетом</w:t>
      </w:r>
      <w:proofErr w:type="spellEnd"/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полипами желудка и прямой кишки, </w:t>
      </w:r>
      <w:r w:rsidR="00B45A2A" w:rsidRPr="00450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различными предраковыми заболеваниями.</w:t>
      </w: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под пристальным вниманием врачей должны находиться пациенты, которые перенесли операции на сердце и сосудах, инфаркт, инсульт, острую почечную недостаточность или тяжелую форму пневмонии.</w:t>
      </w:r>
    </w:p>
    <w:p w:rsidR="00BA298F" w:rsidRDefault="00BA298F" w:rsidP="00BA2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A298F" w:rsidRPr="00BA298F" w:rsidRDefault="00BA298F" w:rsidP="002920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Врач, который контролирует состояние пациента, </w:t>
      </w:r>
      <w:r w:rsidRPr="00292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назначить график приема, если нужно — позвонить и напомнить о необходимости прийти на прием. Периодичность приемов зависит от заболевания — в большинстве случаев посещать врача нужно раз в полгода и наблюдаться пожизненно.</w:t>
      </w:r>
    </w:p>
    <w:p w:rsidR="00292043" w:rsidRDefault="00292043" w:rsidP="00BA2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98F" w:rsidRPr="00BA298F" w:rsidRDefault="00BA298F" w:rsidP="00DF5E30">
      <w:pPr>
        <w:shd w:val="clear" w:color="auto" w:fill="FFFFFF"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Диспансерное наблюдение онкологических заболеваний</w:t>
      </w:r>
    </w:p>
    <w:p w:rsidR="00BA298F" w:rsidRPr="00BA298F" w:rsidRDefault="00BA298F" w:rsidP="00DF5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Диспансерное наблюдение за пациентом с онкологическим заболеванием </w:t>
      </w:r>
      <w:r w:rsidRPr="00DF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</w:t>
      </w: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трех дней после постановки диагноза. При этом пациент должен подписать добровольное согласие на медицинское вмешательство.</w:t>
      </w:r>
    </w:p>
    <w:p w:rsidR="00BA298F" w:rsidRPr="00BA298F" w:rsidRDefault="00BA298F" w:rsidP="00DF5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ведет врач-онколог — он устанавливает пациенту индивидуальный план наблюдения, организует обследование и лечение. Если обнаружит, что лечение не помогает и заболевание прогрессирует, направит пациента на консультацию к другим специалистам или в другой специализированный медицинский центр для обследования и корректировки лечения. Если пациент не может по состоянию здоровья посещать медицинское учреждение, врач </w:t>
      </w:r>
      <w:r w:rsidRPr="00DF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провести прием на дому или использовать телемедицинские технологии. Если пациент переезжает, врач подготавливает выписку и все необходимые документы, чтобы пациент мог передать их новому врачу в другом городе.</w:t>
      </w:r>
    </w:p>
    <w:tbl>
      <w:tblPr>
        <w:tblW w:w="1020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536"/>
      </w:tblGrid>
      <w:tr w:rsidR="00BA298F" w:rsidRPr="00BA298F" w:rsidTr="00DF5E30">
        <w:trPr>
          <w:tblHeader/>
          <w:tblCellSpacing w:w="15" w:type="dxa"/>
        </w:trPr>
        <w:tc>
          <w:tcPr>
            <w:tcW w:w="10146" w:type="dxa"/>
            <w:gridSpan w:val="2"/>
            <w:vAlign w:val="center"/>
            <w:hideMark/>
          </w:tcPr>
          <w:p w:rsidR="00BA298F" w:rsidRPr="00BA298F" w:rsidRDefault="00BA298F" w:rsidP="00BA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 посещения врача</w:t>
            </w:r>
          </w:p>
        </w:tc>
      </w:tr>
      <w:tr w:rsidR="00BA298F" w:rsidRPr="00BA298F" w:rsidTr="00DF5E30">
        <w:trPr>
          <w:tblCellSpacing w:w="15" w:type="dxa"/>
        </w:trPr>
        <w:tc>
          <w:tcPr>
            <w:tcW w:w="5625" w:type="dxa"/>
            <w:vAlign w:val="center"/>
            <w:hideMark/>
          </w:tcPr>
          <w:p w:rsidR="00BA298F" w:rsidRPr="00BA298F" w:rsidRDefault="00BA298F" w:rsidP="00BA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после постановки диагноза</w:t>
            </w:r>
          </w:p>
        </w:tc>
        <w:tc>
          <w:tcPr>
            <w:tcW w:w="4491" w:type="dxa"/>
            <w:vAlign w:val="center"/>
            <w:hideMark/>
          </w:tcPr>
          <w:p w:rsidR="00BA298F" w:rsidRPr="00BA298F" w:rsidRDefault="00BA298F" w:rsidP="00BA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раз в три месяца</w:t>
            </w:r>
          </w:p>
        </w:tc>
      </w:tr>
      <w:tr w:rsidR="00BA298F" w:rsidRPr="00BA298F" w:rsidTr="00DF5E30">
        <w:trPr>
          <w:tblCellSpacing w:w="15" w:type="dxa"/>
        </w:trPr>
        <w:tc>
          <w:tcPr>
            <w:tcW w:w="5625" w:type="dxa"/>
            <w:vAlign w:val="center"/>
            <w:hideMark/>
          </w:tcPr>
          <w:p w:rsidR="00BA298F" w:rsidRPr="00BA298F" w:rsidRDefault="00BA298F" w:rsidP="00BA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после постановки диагноза</w:t>
            </w:r>
          </w:p>
        </w:tc>
        <w:tc>
          <w:tcPr>
            <w:tcW w:w="4491" w:type="dxa"/>
            <w:vAlign w:val="center"/>
            <w:hideMark/>
          </w:tcPr>
          <w:p w:rsidR="00BA298F" w:rsidRPr="00BA298F" w:rsidRDefault="00BA298F" w:rsidP="00BA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раз в полгода</w:t>
            </w:r>
          </w:p>
        </w:tc>
      </w:tr>
      <w:tr w:rsidR="00BA298F" w:rsidRPr="00BA298F" w:rsidTr="00DF5E30">
        <w:trPr>
          <w:tblCellSpacing w:w="15" w:type="dxa"/>
        </w:trPr>
        <w:tc>
          <w:tcPr>
            <w:tcW w:w="5625" w:type="dxa"/>
            <w:vAlign w:val="center"/>
            <w:hideMark/>
          </w:tcPr>
          <w:p w:rsidR="00BA298F" w:rsidRPr="00BA298F" w:rsidRDefault="00BA298F" w:rsidP="00BA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и последующие годы</w:t>
            </w:r>
          </w:p>
        </w:tc>
        <w:tc>
          <w:tcPr>
            <w:tcW w:w="4491" w:type="dxa"/>
            <w:vAlign w:val="center"/>
            <w:hideMark/>
          </w:tcPr>
          <w:p w:rsidR="00BA298F" w:rsidRPr="00BA298F" w:rsidRDefault="00BA298F" w:rsidP="00BA2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один раз в год</w:t>
            </w:r>
          </w:p>
        </w:tc>
      </w:tr>
    </w:tbl>
    <w:p w:rsidR="00DF5E30" w:rsidRDefault="00DF5E30" w:rsidP="00BA2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98F" w:rsidRPr="00BA298F" w:rsidRDefault="00BA298F" w:rsidP="00DF5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Пациенты, которые перенесли онкологию, должны наблюдаться у врача всю жизнь. Исключение: при диагнозе «</w:t>
      </w:r>
      <w:proofErr w:type="gramStart"/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базально-клеточный</w:t>
      </w:r>
      <w:proofErr w:type="gramEnd"/>
      <w:r w:rsidRPr="00BA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рак» пациента наблюдают в течение пяти лет, затем снимают с учета. В остальных случаях наблюдение прекращают, если пациент написал письменный отказ от диспансерного наблюдения</w:t>
      </w:r>
      <w:r w:rsidR="00DF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6F5E" w:rsidRDefault="00EA6F5E" w:rsidP="00D66F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BE" w:rsidRPr="001F580D" w:rsidRDefault="00D66FBE" w:rsidP="00D66F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прохождения диспансеризации, диспансерного наблюдения, записи к врачу всегда можно обратиться в страховую медицинскую организацию, выдавшую полис ОМС, или позвонить на телефон доверия «Право на здоровье» 8-800-700-00-03 (круглосуточно, бесплатно).</w:t>
      </w:r>
    </w:p>
    <w:p w:rsidR="00D66FBE" w:rsidRPr="001F580D" w:rsidRDefault="00D66FBE" w:rsidP="00D66F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BE" w:rsidRPr="00D66FBE" w:rsidRDefault="00D66FBE" w:rsidP="00D66FB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здоровы, берегите себя!</w:t>
      </w:r>
    </w:p>
    <w:p w:rsidR="00DF5E30" w:rsidRPr="00D66FBE" w:rsidRDefault="00DF5E30" w:rsidP="00BA2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F5E30" w:rsidRPr="00D66FBE" w:rsidSect="00D66FBE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6C2"/>
    <w:multiLevelType w:val="multilevel"/>
    <w:tmpl w:val="FBE077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AAE5478"/>
    <w:multiLevelType w:val="multilevel"/>
    <w:tmpl w:val="A6C8C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7E45DF3"/>
    <w:multiLevelType w:val="multilevel"/>
    <w:tmpl w:val="F20C52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1BA2016"/>
    <w:multiLevelType w:val="multilevel"/>
    <w:tmpl w:val="3CF626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AAD6799"/>
    <w:multiLevelType w:val="multilevel"/>
    <w:tmpl w:val="4E80E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8F"/>
    <w:rsid w:val="001E24E4"/>
    <w:rsid w:val="00292043"/>
    <w:rsid w:val="00320519"/>
    <w:rsid w:val="0036185A"/>
    <w:rsid w:val="00450713"/>
    <w:rsid w:val="00482FDC"/>
    <w:rsid w:val="004C5AF6"/>
    <w:rsid w:val="005637CA"/>
    <w:rsid w:val="005D4240"/>
    <w:rsid w:val="00724C35"/>
    <w:rsid w:val="009A0C10"/>
    <w:rsid w:val="00AD738B"/>
    <w:rsid w:val="00B45A2A"/>
    <w:rsid w:val="00BA298F"/>
    <w:rsid w:val="00D66FBE"/>
    <w:rsid w:val="00DA7E02"/>
    <w:rsid w:val="00DF5E30"/>
    <w:rsid w:val="00E66CCA"/>
    <w:rsid w:val="00E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50962-7CAE-4368-8ED3-A7991476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A2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A29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A2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298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etal-instructionsmiddle-categories-text">
    <w:name w:val="detal-instructions__middle-categories-text"/>
    <w:basedOn w:val="a"/>
    <w:rsid w:val="00BA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2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0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8371">
              <w:marLeft w:val="0"/>
              <w:marRight w:val="0"/>
              <w:marTop w:val="48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39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171">
              <w:marLeft w:val="0"/>
              <w:marRight w:val="0"/>
              <w:marTop w:val="48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189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1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68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4402">
              <w:marLeft w:val="0"/>
              <w:marRight w:val="0"/>
              <w:marTop w:val="48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679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2292">
              <w:marLeft w:val="0"/>
              <w:marRight w:val="0"/>
              <w:marTop w:val="48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Андреева Наталья Александровна</dc:creator>
  <cp:lastModifiedBy>Андреева Наталья Александровна</cp:lastModifiedBy>
  <cp:revision>3</cp:revision>
  <dcterms:created xsi:type="dcterms:W3CDTF">2024-05-02T03:23:00Z</dcterms:created>
  <dcterms:modified xsi:type="dcterms:W3CDTF">2024-05-02T03:25:00Z</dcterms:modified>
</cp:coreProperties>
</file>